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17" w:rsidRDefault="00541CE7" w:rsidP="00541CE7">
      <w:pPr>
        <w:jc w:val="right"/>
        <w:rPr>
          <w:rFonts w:ascii="Times New Roman" w:hAnsi="Times New Roman" w:cs="Times New Roman"/>
          <w:b/>
          <w:color w:val="212325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12325"/>
          <w:sz w:val="32"/>
          <w:szCs w:val="32"/>
          <w:lang w:eastAsia="ru-RU"/>
        </w:rPr>
        <w:drawing>
          <wp:inline distT="0" distB="0" distL="0" distR="0" wp14:anchorId="58F96D7D" wp14:editId="73EA3D88">
            <wp:extent cx="1350537" cy="276860"/>
            <wp:effectExtent l="0" t="0" r="254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gaz_logotype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17" cy="29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6D" w:rsidRDefault="00742F6D" w:rsidP="00541CE7">
      <w:pPr>
        <w:pStyle w:val="aa"/>
        <w:ind w:left="0"/>
        <w:jc w:val="both"/>
        <w:rPr>
          <w:rFonts w:ascii="Times New Roman" w:hAnsi="Times New Roman" w:cs="Times New Roman"/>
          <w:b/>
          <w:color w:val="212325"/>
          <w:sz w:val="32"/>
          <w:szCs w:val="32"/>
        </w:rPr>
      </w:pPr>
    </w:p>
    <w:p w:rsidR="00541CE7" w:rsidRPr="00F17BD3" w:rsidRDefault="00541CE7" w:rsidP="00541CE7">
      <w:pPr>
        <w:pStyle w:val="aa"/>
        <w:ind w:left="0"/>
        <w:jc w:val="both"/>
        <w:rPr>
          <w:rFonts w:ascii="Times New Roman" w:hAnsi="Times New Roman" w:cs="Times New Roman"/>
          <w:b/>
          <w:color w:val="212325"/>
          <w:sz w:val="32"/>
          <w:szCs w:val="32"/>
        </w:rPr>
      </w:pPr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 xml:space="preserve">Что нужно знать о </w:t>
      </w:r>
      <w:proofErr w:type="spellStart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коронавирусе</w:t>
      </w:r>
      <w:proofErr w:type="spellEnd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?</w:t>
      </w:r>
    </w:p>
    <w:p w:rsidR="00541CE7" w:rsidRPr="00BA4EF8" w:rsidRDefault="00541CE7" w:rsidP="00541CE7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541CE7" w:rsidRDefault="00541CE7" w:rsidP="00541CE7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Каковы симптомы заболевания, вызванного новым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541CE7" w:rsidRPr="00BA4EF8" w:rsidRDefault="00541CE7" w:rsidP="00541CE7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высокая температура тела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головная боль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слабость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кашель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затрудненное дыхание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боли в мышцах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тошнота</w:t>
      </w:r>
    </w:p>
    <w:p w:rsidR="00541CE7" w:rsidRPr="00F17BD3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рвота</w:t>
      </w:r>
    </w:p>
    <w:p w:rsidR="00541CE7" w:rsidRDefault="00541CE7" w:rsidP="00541CE7">
      <w:pPr>
        <w:pStyle w:val="aa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диарея</w:t>
      </w:r>
    </w:p>
    <w:p w:rsidR="00541CE7" w:rsidRPr="00541CE7" w:rsidRDefault="00541CE7" w:rsidP="00541CE7">
      <w:pPr>
        <w:pStyle w:val="aa"/>
        <w:ind w:left="836" w:right="16"/>
        <w:jc w:val="both"/>
        <w:rPr>
          <w:rFonts w:ascii="Times New Roman" w:hAnsi="Times New Roman" w:cs="Times New Roman"/>
          <w:color w:val="212325"/>
        </w:rPr>
      </w:pPr>
    </w:p>
    <w:p w:rsidR="00541CE7" w:rsidRPr="0059176C" w:rsidRDefault="00541CE7" w:rsidP="00541CE7">
      <w:pPr>
        <w:spacing w:after="255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во многом сходны со многими респираторными заболеваниями</w:t>
      </w:r>
      <w:r>
        <w:rPr>
          <w:rFonts w:ascii="Times New Roman" w:hAnsi="Times New Roman" w:cs="Times New Roman"/>
          <w:color w:val="212325"/>
        </w:rPr>
        <w:t xml:space="preserve"> и</w:t>
      </w:r>
      <w:r w:rsidRPr="00F17BD3">
        <w:rPr>
          <w:rFonts w:ascii="Times New Roman" w:hAnsi="Times New Roman" w:cs="Times New Roman"/>
          <w:color w:val="212325"/>
        </w:rPr>
        <w:t xml:space="preserve"> обычн</w:t>
      </w:r>
      <w:r>
        <w:rPr>
          <w:rFonts w:ascii="Times New Roman" w:hAnsi="Times New Roman" w:cs="Times New Roman"/>
          <w:color w:val="212325"/>
        </w:rPr>
        <w:t>ым</w:t>
      </w:r>
      <w:r w:rsidRPr="00F17BD3">
        <w:rPr>
          <w:rFonts w:ascii="Times New Roman" w:hAnsi="Times New Roman" w:cs="Times New Roman"/>
          <w:color w:val="212325"/>
        </w:rPr>
        <w:t xml:space="preserve"> (сезонн</w:t>
      </w:r>
      <w:r>
        <w:rPr>
          <w:rFonts w:ascii="Times New Roman" w:hAnsi="Times New Roman" w:cs="Times New Roman"/>
          <w:color w:val="212325"/>
        </w:rPr>
        <w:t>ым) гриппом</w:t>
      </w:r>
      <w:r w:rsidRPr="00F17BD3">
        <w:rPr>
          <w:rFonts w:ascii="Times New Roman" w:hAnsi="Times New Roman" w:cs="Times New Roman"/>
          <w:color w:val="212325"/>
        </w:rPr>
        <w:t>:</w:t>
      </w:r>
    </w:p>
    <w:p w:rsidR="00541CE7" w:rsidRPr="0059176C" w:rsidRDefault="00541CE7" w:rsidP="00541CE7">
      <w:pPr>
        <w:ind w:left="16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BA4EF8">
        <w:rPr>
          <w:rFonts w:ascii="Times New Roman" w:hAnsi="Times New Roman" w:cs="Times New Roman"/>
          <w:b/>
          <w:color w:val="CC0000"/>
          <w:sz w:val="24"/>
          <w:szCs w:val="24"/>
        </w:rPr>
        <w:t>Если Вы обнаружили у себя один или сразу несколько симптомов, СОГАЗ-Мед рекомендует незамедлительно обратиться за медицинской помощью путем вызова врача на дом.</w:t>
      </w: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Пути передачи коронавируса:</w:t>
      </w:r>
    </w:p>
    <w:p w:rsidR="00541CE7" w:rsidRPr="00BA4EF8" w:rsidRDefault="00541CE7" w:rsidP="00541CE7">
      <w:pPr>
        <w:pStyle w:val="aa"/>
        <w:ind w:right="83" w:firstLine="201"/>
        <w:jc w:val="both"/>
        <w:rPr>
          <w:rFonts w:ascii="Times New Roman" w:hAnsi="Times New Roman" w:cs="Times New Roman"/>
          <w:b/>
          <w:bCs/>
        </w:rPr>
      </w:pP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Воздушно-капельный (выделение вируса происходит при кашле, чихании, разговоре);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Контактно-бытовой (через предметы обихода).</w:t>
      </w: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защитить себя от заражения?</w:t>
      </w: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  <w:b w:val="0"/>
        </w:rPr>
      </w:pPr>
      <w:r w:rsidRPr="00BA4EF8">
        <w:rPr>
          <w:rFonts w:ascii="Times New Roman" w:hAnsi="Times New Roman" w:cs="Times New Roman"/>
          <w:b w:val="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541CE7" w:rsidRPr="00BA4EF8" w:rsidRDefault="00541CE7" w:rsidP="00541CE7">
      <w:pPr>
        <w:pStyle w:val="a9"/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мойте </w:t>
      </w:r>
      <w:r w:rsidRPr="00BA4EF8">
        <w:rPr>
          <w:rFonts w:ascii="Times New Roman" w:hAnsi="Times New Roman" w:cs="Times New Roman"/>
          <w:sz w:val="24"/>
          <w:szCs w:val="24"/>
        </w:rPr>
        <w:t>руки с мылом, используйте дезинфицирующие средства. Желательно носить их с собой, чтобы в любой обстановке вы могли очистить руки.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sz w:val="24"/>
          <w:szCs w:val="24"/>
        </w:rPr>
        <w:t>На работе и дома регулярно очищайте поверхности и устройства, к которым прикасаетесь (клавиатура, оргтехника общего пользования, экран смартфона и т.д.)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С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тарайтесь не касаться рта, носа или глаз немытыми руками (такие прикосновения свершаются нами в среднем 15 раз в</w:t>
      </w:r>
      <w:r w:rsidRPr="00BA4EF8">
        <w:rPr>
          <w:rFonts w:ascii="Times New Roman" w:hAnsi="Times New Roman" w:cs="Times New Roman"/>
          <w:color w:val="212325"/>
          <w:spacing w:val="-25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час).</w:t>
      </w:r>
    </w:p>
    <w:p w:rsidR="00541CE7" w:rsidRPr="00FB237A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Находясь в людных местах максимально сократите прикосновения к находящимся в этих местах поверхностям и предметам, и не касайтесь лица. 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Чаще проветривайте помещение.</w:t>
      </w:r>
    </w:p>
    <w:p w:rsidR="00541CE7" w:rsidRPr="00F17BD3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Носите с собой одноразовые салфетки и</w:t>
      </w:r>
      <w:r w:rsidRPr="00BA4EF8">
        <w:rPr>
          <w:rFonts w:ascii="Times New Roman" w:hAnsi="Times New Roman" w:cs="Times New Roman"/>
          <w:color w:val="212325"/>
          <w:spacing w:val="-10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всегда прикрывайте нос и рот, когда вы кашляете или чихаете, и обязательно утилизируйте их после использования.</w:t>
      </w:r>
    </w:p>
    <w:p w:rsidR="00541CE7" w:rsidRPr="00F17BD3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Избегайте приветственных рукопожатий и поцелуев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в щеку, пока эпидемиологическая ситуация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не стабилизируется.</w:t>
      </w:r>
    </w:p>
    <w:p w:rsidR="00541CE7" w:rsidRPr="00F17BD3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464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F17BD3">
        <w:rPr>
          <w:rFonts w:ascii="Times New Roman" w:hAnsi="Times New Roman" w:cs="Times New Roman"/>
          <w:color w:val="212325"/>
          <w:sz w:val="24"/>
          <w:szCs w:val="24"/>
        </w:rPr>
        <w:t>Воздержитесь от посещения общественных мест: торговых центров, спортивных и зрелищных ме</w:t>
      </w:r>
      <w:r>
        <w:rPr>
          <w:rFonts w:ascii="Times New Roman" w:hAnsi="Times New Roman" w:cs="Times New Roman"/>
          <w:color w:val="212325"/>
          <w:sz w:val="24"/>
          <w:szCs w:val="24"/>
        </w:rPr>
        <w:t>роприятий, транспорта в час пик.</w:t>
      </w:r>
    </w:p>
    <w:p w:rsidR="00541CE7" w:rsidRDefault="00541CE7" w:rsidP="00541CE7">
      <w:p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</w:p>
    <w:p w:rsidR="00541CE7" w:rsidRDefault="00541CE7" w:rsidP="00541CE7">
      <w:p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</w:p>
    <w:p w:rsidR="00541CE7" w:rsidRPr="008B1918" w:rsidRDefault="00541CE7" w:rsidP="00541CE7">
      <w:p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541CE7" w:rsidRPr="00BA4EF8" w:rsidRDefault="00541CE7" w:rsidP="00541CE7">
      <w:pPr>
        <w:pStyle w:val="ac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rStyle w:val="ad"/>
          <w:color w:val="333333"/>
        </w:rPr>
        <w:lastRenderedPageBreak/>
        <w:t>Помогают ли маски при инфекционных заболеваниях?      </w:t>
      </w:r>
    </w:p>
    <w:p w:rsidR="00541CE7" w:rsidRPr="0059176C" w:rsidRDefault="00541CE7" w:rsidP="00541CE7">
      <w:pPr>
        <w:pStyle w:val="ac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color w:val="333333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>
        <w:rPr>
          <w:color w:val="333333"/>
        </w:rPr>
        <w:t>ОРВИ ношение маски обязательно.</w:t>
      </w:r>
    </w:p>
    <w:p w:rsidR="00541CE7" w:rsidRPr="00BA4EF8" w:rsidRDefault="00541CE7" w:rsidP="00541CE7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правильно носить медицинскую</w:t>
      </w:r>
      <w:r w:rsidRPr="00BA4EF8">
        <w:rPr>
          <w:rFonts w:ascii="Times New Roman" w:hAnsi="Times New Roman" w:cs="Times New Roman"/>
          <w:spacing w:val="-25"/>
        </w:rPr>
        <w:t xml:space="preserve"> </w:t>
      </w:r>
      <w:r w:rsidRPr="00BA4EF8">
        <w:rPr>
          <w:rFonts w:ascii="Times New Roman" w:hAnsi="Times New Roman" w:cs="Times New Roman"/>
        </w:rPr>
        <w:t>маску?</w:t>
      </w:r>
    </w:p>
    <w:p w:rsidR="00541CE7" w:rsidRPr="00BA4EF8" w:rsidRDefault="00541CE7" w:rsidP="00541CE7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541CE7" w:rsidRPr="00BA4EF8" w:rsidRDefault="00541CE7" w:rsidP="00541CE7">
      <w:pPr>
        <w:pStyle w:val="a9"/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Перед применением маски следует тщательно вымыть руки.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Маска должна плотно сидеть на лице, полностью закрывая нос, рот и подбородок.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При использовании повязки запрещается трогать ее руками.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Надевать и снимать маску можно только за ушные петли, не дотрагиваясь до ее ткани.</w:t>
      </w:r>
    </w:p>
    <w:p w:rsidR="00541CE7" w:rsidRPr="00BA4EF8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541CE7" w:rsidRDefault="00541CE7" w:rsidP="00541CE7">
      <w:pPr>
        <w:pStyle w:val="a9"/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 </w:t>
      </w:r>
    </w:p>
    <w:p w:rsidR="00541CE7" w:rsidRPr="0059176C" w:rsidRDefault="00541CE7" w:rsidP="00541CE7">
      <w:pPr>
        <w:pStyle w:val="a9"/>
        <w:widowControl w:val="0"/>
        <w:tabs>
          <w:tab w:val="left" w:pos="543"/>
          <w:tab w:val="left" w:pos="544"/>
        </w:tabs>
        <w:autoSpaceDE w:val="0"/>
        <w:autoSpaceDN w:val="0"/>
        <w:spacing w:after="0" w:line="240" w:lineRule="auto"/>
        <w:ind w:left="544" w:right="663"/>
        <w:contextualSpacing w:val="0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541CE7" w:rsidRPr="00BA4EF8" w:rsidRDefault="00541CE7" w:rsidP="00541CE7">
      <w:pPr>
        <w:pStyle w:val="2"/>
        <w:ind w:left="0" w:right="186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Можно ли вылечить новый </w:t>
      </w:r>
      <w:proofErr w:type="spellStart"/>
      <w:r w:rsidRPr="00BA4EF8">
        <w:rPr>
          <w:rFonts w:ascii="Times New Roman" w:hAnsi="Times New Roman" w:cs="Times New Roman"/>
        </w:rPr>
        <w:t>коронавирус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541CE7" w:rsidRPr="00BA4EF8" w:rsidRDefault="00541CE7" w:rsidP="00541CE7">
      <w:pPr>
        <w:pStyle w:val="aa"/>
        <w:ind w:left="296" w:right="272"/>
        <w:jc w:val="both"/>
        <w:rPr>
          <w:rFonts w:ascii="Times New Roman" w:hAnsi="Times New Roman" w:cs="Times New Roman"/>
          <w:color w:val="212325"/>
        </w:rPr>
      </w:pPr>
    </w:p>
    <w:p w:rsidR="00541CE7" w:rsidRPr="00BA4EF8" w:rsidRDefault="00541CE7" w:rsidP="00541CE7">
      <w:pPr>
        <w:pStyle w:val="aa"/>
        <w:ind w:right="27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  <w:color w:val="212325"/>
        </w:rPr>
        <w:t>Да, разумеется. Однако не существует специфического</w:t>
      </w:r>
      <w:r w:rsidRPr="00BA4EF8">
        <w:rPr>
          <w:rFonts w:ascii="Times New Roman" w:hAnsi="Times New Roman" w:cs="Times New Roman"/>
        </w:rPr>
        <w:t xml:space="preserve"> </w:t>
      </w:r>
      <w:r w:rsidRPr="00BA4EF8">
        <w:rPr>
          <w:rFonts w:ascii="Times New Roman" w:hAnsi="Times New Roman" w:cs="Times New Roman"/>
          <w:color w:val="212325"/>
        </w:rPr>
        <w:t>противовирусного препарата от нового коронавируса — так же, как нет специфического лечения от большинства других респираторных вирусов, вызывающих простудные заболевания.</w:t>
      </w:r>
    </w:p>
    <w:p w:rsidR="00541CE7" w:rsidRPr="00BA4EF8" w:rsidRDefault="00541CE7" w:rsidP="00541CE7">
      <w:pPr>
        <w:pStyle w:val="aa"/>
        <w:spacing w:before="1"/>
        <w:ind w:right="395" w:firstLine="201"/>
        <w:jc w:val="both"/>
        <w:rPr>
          <w:rFonts w:ascii="Times New Roman" w:hAnsi="Times New Roman" w:cs="Times New Roman"/>
          <w:color w:val="212325"/>
        </w:rPr>
      </w:pPr>
    </w:p>
    <w:p w:rsidR="00541CE7" w:rsidRPr="00BA4EF8" w:rsidRDefault="00541CE7" w:rsidP="00541CE7">
      <w:pPr>
        <w:pStyle w:val="aa"/>
        <w:spacing w:before="1"/>
        <w:ind w:right="3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Вирусную пневмонию, основное и самое опасное осложнение коронавирусной инфекции, нельзя лечить антибиотиками. В случае развития пневмонии – лечение направлено на поддержание функции лёгких.</w:t>
      </w:r>
    </w:p>
    <w:p w:rsidR="00541CE7" w:rsidRPr="00BA4EF8" w:rsidRDefault="00541CE7" w:rsidP="00541CE7">
      <w:pPr>
        <w:pStyle w:val="aa"/>
        <w:spacing w:before="1"/>
        <w:ind w:right="395" w:firstLine="201"/>
        <w:jc w:val="both"/>
        <w:rPr>
          <w:rFonts w:ascii="Times New Roman" w:hAnsi="Times New Roman" w:cs="Times New Roman"/>
        </w:rPr>
      </w:pP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Кто в группе риска?</w:t>
      </w:r>
    </w:p>
    <w:p w:rsidR="00541CE7" w:rsidRPr="00BA4EF8" w:rsidRDefault="00541CE7" w:rsidP="00541CE7">
      <w:pPr>
        <w:pStyle w:val="aa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541CE7" w:rsidRDefault="00541CE7" w:rsidP="00541CE7">
      <w:pPr>
        <w:pStyle w:val="2"/>
        <w:jc w:val="both"/>
        <w:rPr>
          <w:rFonts w:ascii="Times New Roman" w:hAnsi="Times New Roman" w:cs="Times New Roman"/>
          <w:b w:val="0"/>
          <w:bCs w:val="0"/>
          <w:color w:val="212325"/>
        </w:rPr>
      </w:pPr>
    </w:p>
    <w:p w:rsidR="00541CE7" w:rsidRPr="00BA4EF8" w:rsidRDefault="00541CE7" w:rsidP="00541CE7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Есть ли вакцина для нового коронавируса?</w:t>
      </w:r>
    </w:p>
    <w:p w:rsidR="00541CE7" w:rsidRPr="00BA4EF8" w:rsidRDefault="00541CE7" w:rsidP="00541CE7">
      <w:pPr>
        <w:pStyle w:val="aa"/>
        <w:ind w:right="4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A4EF8">
        <w:rPr>
          <w:rFonts w:ascii="Times New Roman" w:hAnsi="Times New Roman" w:cs="Times New Roman"/>
          <w:color w:val="212325"/>
        </w:rPr>
        <w:t>Роспотребнадзора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уже начаты её разработки.</w:t>
      </w:r>
    </w:p>
    <w:p w:rsidR="00541CE7" w:rsidRPr="00BA4EF8" w:rsidRDefault="00541CE7" w:rsidP="00541CE7">
      <w:pPr>
        <w:pStyle w:val="aa"/>
        <w:ind w:right="495" w:firstLine="201"/>
        <w:jc w:val="both"/>
        <w:rPr>
          <w:rFonts w:ascii="Times New Roman" w:hAnsi="Times New Roman" w:cs="Times New Roman"/>
        </w:rPr>
      </w:pPr>
    </w:p>
    <w:p w:rsidR="00541CE7" w:rsidRPr="00BA4EF8" w:rsidRDefault="00541CE7" w:rsidP="00541CE7">
      <w:pPr>
        <w:pStyle w:val="2"/>
        <w:ind w:right="526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В чем разница между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 xml:space="preserve"> и вирусом гриппа?</w:t>
      </w:r>
    </w:p>
    <w:p w:rsidR="00541CE7" w:rsidRPr="00BA4EF8" w:rsidRDefault="00541CE7" w:rsidP="00541CE7">
      <w:pPr>
        <w:pStyle w:val="aa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гриппа проявляются очень быстро, через 2-3 дня после заражения.</w:t>
      </w:r>
    </w:p>
    <w:p w:rsidR="00541CE7" w:rsidRPr="00BA4EF8" w:rsidRDefault="00541CE7" w:rsidP="00541CE7">
      <w:pPr>
        <w:pStyle w:val="aa"/>
        <w:jc w:val="both"/>
        <w:rPr>
          <w:rFonts w:ascii="Times New Roman" w:hAnsi="Times New Roman" w:cs="Times New Roman"/>
          <w:color w:val="212325"/>
        </w:rPr>
      </w:pPr>
      <w:proofErr w:type="spellStart"/>
      <w:r w:rsidRPr="00BA4EF8">
        <w:rPr>
          <w:rFonts w:ascii="Times New Roman" w:hAnsi="Times New Roman" w:cs="Times New Roman"/>
          <w:color w:val="212325"/>
        </w:rPr>
        <w:t>Коронавирусу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же требуется для этого до 14 дней.</w:t>
      </w:r>
    </w:p>
    <w:p w:rsidR="00541CE7" w:rsidRPr="00BA4EF8" w:rsidRDefault="00541CE7" w:rsidP="00541CE7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CE7" w:rsidRPr="00BD12A3" w:rsidRDefault="00541CE7" w:rsidP="00541CE7">
      <w:pPr>
        <w:pStyle w:val="aa"/>
        <w:jc w:val="both"/>
        <w:rPr>
          <w:rFonts w:ascii="Times New Roman" w:hAnsi="Times New Roman" w:cs="Times New Roman"/>
          <w:b/>
          <w:color w:val="FF0000"/>
        </w:rPr>
      </w:pPr>
      <w:r w:rsidRPr="00BD12A3">
        <w:rPr>
          <w:rFonts w:ascii="Times New Roman" w:hAnsi="Times New Roman" w:cs="Times New Roman"/>
          <w:b/>
          <w:color w:val="FF0000"/>
        </w:rPr>
        <w:t xml:space="preserve">Следите за новейшей информацией о </w:t>
      </w:r>
      <w:proofErr w:type="spellStart"/>
      <w:r w:rsidRPr="00BD12A3">
        <w:rPr>
          <w:rFonts w:ascii="Times New Roman" w:hAnsi="Times New Roman" w:cs="Times New Roman"/>
          <w:b/>
          <w:color w:val="FF0000"/>
        </w:rPr>
        <w:t>коронавирусе</w:t>
      </w:r>
      <w:proofErr w:type="spellEnd"/>
      <w:r w:rsidRPr="00BD12A3">
        <w:rPr>
          <w:rFonts w:ascii="Times New Roman" w:hAnsi="Times New Roman" w:cs="Times New Roman"/>
          <w:b/>
          <w:color w:val="FF0000"/>
        </w:rPr>
        <w:t xml:space="preserve">. Выполняйте рекомендации специалистов, центральных и местных органов здравоохранения, а также организации, в которой вы работаете, по защите себя и окружающих. </w:t>
      </w:r>
    </w:p>
    <w:p w:rsidR="00541CE7" w:rsidRPr="00BD12A3" w:rsidRDefault="00541CE7" w:rsidP="00541CE7">
      <w:pPr>
        <w:pStyle w:val="aa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41CE7" w:rsidRPr="008B1918" w:rsidRDefault="00541CE7" w:rsidP="00541CE7">
      <w:pPr>
        <w:pStyle w:val="aa"/>
        <w:jc w:val="both"/>
        <w:rPr>
          <w:rFonts w:ascii="Times New Roman" w:hAnsi="Times New Roman" w:cs="Times New Roman"/>
          <w:b/>
          <w:bCs/>
        </w:rPr>
      </w:pPr>
      <w:r w:rsidRPr="008B1918">
        <w:rPr>
          <w:rFonts w:ascii="Times New Roman" w:hAnsi="Times New Roman" w:cs="Times New Roman"/>
          <w:b/>
          <w:bCs/>
        </w:rPr>
        <w:t>Зачем это нужно?</w:t>
      </w:r>
    </w:p>
    <w:p w:rsidR="00541CE7" w:rsidRPr="008B1918" w:rsidRDefault="00541CE7" w:rsidP="00541CE7">
      <w:pPr>
        <w:pStyle w:val="aa"/>
        <w:jc w:val="both"/>
        <w:rPr>
          <w:rFonts w:ascii="Times New Roman" w:hAnsi="Times New Roman" w:cs="Times New Roman"/>
        </w:rPr>
      </w:pPr>
      <w:r w:rsidRPr="008B1918">
        <w:rPr>
          <w:rFonts w:ascii="Times New Roman" w:hAnsi="Times New Roman" w:cs="Times New Roman"/>
        </w:rPr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Pr="008B1918">
        <w:rPr>
          <w:rFonts w:ascii="Times New Roman" w:hAnsi="Times New Roman" w:cs="Times New Roman"/>
        </w:rPr>
        <w:t>коронавирусом</w:t>
      </w:r>
      <w:proofErr w:type="spellEnd"/>
      <w:r w:rsidRPr="008B1918">
        <w:rPr>
          <w:rFonts w:ascii="Times New Roman" w:hAnsi="Times New Roman" w:cs="Times New Roman"/>
        </w:rPr>
        <w:t xml:space="preserve"> в вашем регионе. Они могут выдать наиболее подходящие рекомендации о мерах индивидуальной защиты для жителей вашего района. </w:t>
      </w:r>
    </w:p>
    <w:p w:rsidR="00541CE7" w:rsidRDefault="00541CE7" w:rsidP="00541CE7"/>
    <w:p w:rsidR="00541CE7" w:rsidRPr="007C3225" w:rsidRDefault="00541CE7" w:rsidP="00541CE7">
      <w:pPr>
        <w:pStyle w:val="aa"/>
        <w:jc w:val="both"/>
        <w:rPr>
          <w:rFonts w:ascii="Times New Roman" w:hAnsi="Times New Roman" w:cs="Times New Roman"/>
          <w:b/>
        </w:rPr>
      </w:pPr>
      <w:r w:rsidRPr="007C3225">
        <w:rPr>
          <w:rFonts w:ascii="Times New Roman" w:hAnsi="Times New Roman" w:cs="Times New Roman"/>
          <w:b/>
        </w:rPr>
        <w:t>Справка о компании:</w:t>
      </w:r>
    </w:p>
    <w:p w:rsidR="00541CE7" w:rsidRPr="007C3225" w:rsidRDefault="00541CE7" w:rsidP="00541CE7">
      <w:pPr>
        <w:pStyle w:val="aa"/>
        <w:jc w:val="both"/>
        <w:rPr>
          <w:rFonts w:ascii="Times New Roman" w:hAnsi="Times New Roman" w:cs="Times New Roman"/>
        </w:rPr>
      </w:pPr>
      <w:r w:rsidRPr="007C3225">
        <w:rPr>
          <w:rFonts w:ascii="Times New Roman" w:hAnsi="Times New Roman" w:cs="Times New Roman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</w:t>
      </w:r>
      <w:r w:rsidR="00E3315B">
        <w:rPr>
          <w:rFonts w:ascii="Times New Roman" w:hAnsi="Times New Roman" w:cs="Times New Roman"/>
        </w:rPr>
        <w:t>застрахованных</w:t>
      </w:r>
      <w:r w:rsidRPr="007C3225">
        <w:rPr>
          <w:rFonts w:ascii="Times New Roman" w:hAnsi="Times New Roman" w:cs="Times New Roman"/>
        </w:rPr>
        <w:t xml:space="preserve"> - более 42 млн человек. СОГАЗ-Мед осуществляет деятельность по ОМС: контролирует качество обслуживания </w:t>
      </w:r>
      <w:r w:rsidR="00E3315B">
        <w:rPr>
          <w:rFonts w:ascii="Times New Roman" w:hAnsi="Times New Roman" w:cs="Times New Roman"/>
        </w:rPr>
        <w:t>застрахованных</w:t>
      </w:r>
      <w:r w:rsidRPr="007C3225">
        <w:rPr>
          <w:rFonts w:ascii="Times New Roman" w:hAnsi="Times New Roman" w:cs="Times New Roman"/>
        </w:rPr>
        <w:t xml:space="preserve"> при получении медпомощи в системе ОМС, обеспечивает защиту прав </w:t>
      </w:r>
      <w:proofErr w:type="gramStart"/>
      <w:r w:rsidR="00E3315B">
        <w:rPr>
          <w:rFonts w:ascii="Times New Roman" w:hAnsi="Times New Roman" w:cs="Times New Roman"/>
        </w:rPr>
        <w:t xml:space="preserve">застрахованных </w:t>
      </w:r>
      <w:r w:rsidRPr="007C3225">
        <w:rPr>
          <w:rFonts w:ascii="Times New Roman" w:hAnsi="Times New Roman" w:cs="Times New Roman"/>
        </w:rPr>
        <w:t xml:space="preserve"> граждан</w:t>
      </w:r>
      <w:proofErr w:type="gramEnd"/>
      <w:r w:rsidRPr="007C3225">
        <w:rPr>
          <w:rFonts w:ascii="Times New Roman" w:hAnsi="Times New Roman" w:cs="Times New Roman"/>
        </w:rPr>
        <w:t xml:space="preserve">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541CE7" w:rsidRDefault="00541CE7" w:rsidP="00541CE7">
      <w:pPr>
        <w:jc w:val="right"/>
        <w:rPr>
          <w:rFonts w:ascii="Times New Roman" w:hAnsi="Times New Roman" w:cs="Times New Roman"/>
          <w:b/>
          <w:color w:val="212325"/>
          <w:sz w:val="32"/>
          <w:szCs w:val="32"/>
        </w:rPr>
      </w:pPr>
    </w:p>
    <w:p w:rsidR="00D62317" w:rsidRDefault="00D62317" w:rsidP="001A1693">
      <w:pPr>
        <w:pStyle w:val="aa"/>
        <w:ind w:left="0"/>
        <w:jc w:val="right"/>
        <w:rPr>
          <w:rFonts w:ascii="Times New Roman" w:hAnsi="Times New Roman" w:cs="Times New Roman"/>
          <w:b/>
          <w:color w:val="212325"/>
          <w:sz w:val="32"/>
          <w:szCs w:val="32"/>
        </w:rPr>
      </w:pPr>
    </w:p>
    <w:p w:rsidR="00D62317" w:rsidRDefault="00D62317" w:rsidP="001A1693">
      <w:pPr>
        <w:pStyle w:val="aa"/>
        <w:ind w:left="0"/>
        <w:jc w:val="right"/>
        <w:rPr>
          <w:rFonts w:ascii="Times New Roman" w:hAnsi="Times New Roman" w:cs="Times New Roman"/>
          <w:b/>
          <w:color w:val="212325"/>
          <w:sz w:val="32"/>
          <w:szCs w:val="32"/>
        </w:rPr>
      </w:pPr>
    </w:p>
    <w:p w:rsidR="00742F6D" w:rsidRDefault="00742F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0B58" w:rsidRDefault="001A1693" w:rsidP="001A1693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2325"/>
          <w:sz w:val="32"/>
          <w:szCs w:val="32"/>
          <w:lang w:eastAsia="ru-RU"/>
        </w:rPr>
        <w:drawing>
          <wp:inline distT="0" distB="0" distL="0" distR="0" wp14:anchorId="5F930EA7" wp14:editId="27A608F1">
            <wp:extent cx="1350537" cy="276860"/>
            <wp:effectExtent l="0" t="0" r="254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gaz_logotype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17" cy="29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93" w:rsidRDefault="001A1693" w:rsidP="001A1693">
      <w:pPr>
        <w:jc w:val="right"/>
        <w:rPr>
          <w:b/>
          <w:sz w:val="28"/>
          <w:szCs w:val="28"/>
        </w:rPr>
      </w:pPr>
    </w:p>
    <w:p w:rsidR="00086A0D" w:rsidRPr="00E3285D" w:rsidRDefault="00086A0D" w:rsidP="00086A0D">
      <w:pPr>
        <w:rPr>
          <w:b/>
          <w:sz w:val="28"/>
          <w:szCs w:val="28"/>
        </w:rPr>
      </w:pPr>
      <w:r w:rsidRPr="00E3285D">
        <w:rPr>
          <w:b/>
          <w:sz w:val="28"/>
          <w:szCs w:val="28"/>
        </w:rPr>
        <w:t xml:space="preserve">Компания «СОГАЗ-Мед» </w:t>
      </w:r>
      <w:r>
        <w:rPr>
          <w:b/>
          <w:sz w:val="28"/>
          <w:szCs w:val="28"/>
        </w:rPr>
        <w:t xml:space="preserve">готова к защите прав </w:t>
      </w:r>
      <w:proofErr w:type="gramStart"/>
      <w:r w:rsidR="00E3315B">
        <w:rPr>
          <w:b/>
          <w:sz w:val="28"/>
          <w:szCs w:val="28"/>
        </w:rPr>
        <w:t xml:space="preserve">застрахованных </w:t>
      </w:r>
      <w:r>
        <w:rPr>
          <w:b/>
          <w:sz w:val="28"/>
          <w:szCs w:val="28"/>
        </w:rPr>
        <w:t xml:space="preserve"> </w:t>
      </w:r>
      <w:r w:rsidR="006E781B">
        <w:rPr>
          <w:b/>
          <w:sz w:val="28"/>
          <w:szCs w:val="28"/>
        </w:rPr>
        <w:t>лиц</w:t>
      </w:r>
      <w:proofErr w:type="gramEnd"/>
      <w:r w:rsidR="006E78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условиях коронавирусной инфекции</w:t>
      </w:r>
    </w:p>
    <w:p w:rsidR="00086A0D" w:rsidRPr="00FC330A" w:rsidRDefault="00086A0D" w:rsidP="00086A0D">
      <w:pPr>
        <w:rPr>
          <w:rFonts w:ascii="Times New Roman" w:hAnsi="Times New Roman" w:cs="Times New Roman"/>
          <w:i/>
          <w:sz w:val="24"/>
          <w:szCs w:val="24"/>
        </w:rPr>
      </w:pPr>
      <w:r w:rsidRPr="00FC330A">
        <w:rPr>
          <w:rFonts w:ascii="Times New Roman" w:hAnsi="Times New Roman" w:cs="Times New Roman"/>
          <w:i/>
          <w:sz w:val="24"/>
          <w:szCs w:val="24"/>
        </w:rPr>
        <w:t>О том, какие методы применяет страховая медицинская организация «СОГАЗ-Мед»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защиты прав и 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информирования </w:t>
      </w:r>
      <w:r w:rsidR="00E3315B">
        <w:rPr>
          <w:rFonts w:ascii="Times New Roman" w:hAnsi="Times New Roman" w:cs="Times New Roman"/>
          <w:i/>
          <w:sz w:val="24"/>
          <w:szCs w:val="24"/>
        </w:rPr>
        <w:t xml:space="preserve">застрахованных 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лиц </w:t>
      </w:r>
      <w:r>
        <w:rPr>
          <w:rFonts w:ascii="Times New Roman" w:hAnsi="Times New Roman" w:cs="Times New Roman"/>
          <w:i/>
          <w:sz w:val="24"/>
          <w:szCs w:val="24"/>
        </w:rPr>
        <w:t>по ОМС при распространении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коронавирусной инфекции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расс</w:t>
      </w:r>
      <w:r>
        <w:rPr>
          <w:rFonts w:ascii="Times New Roman" w:hAnsi="Times New Roman" w:cs="Times New Roman"/>
          <w:i/>
          <w:sz w:val="24"/>
          <w:szCs w:val="24"/>
        </w:rPr>
        <w:t>казал Генеральный директор с</w:t>
      </w:r>
      <w:r w:rsidRPr="00FC330A">
        <w:rPr>
          <w:rFonts w:ascii="Times New Roman" w:hAnsi="Times New Roman" w:cs="Times New Roman"/>
          <w:i/>
          <w:sz w:val="24"/>
          <w:szCs w:val="24"/>
        </w:rPr>
        <w:t>трахов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i/>
          <w:sz w:val="24"/>
          <w:szCs w:val="24"/>
        </w:rPr>
        <w:t>и «СОГАЗ-Мед» Дмитрий Валерьевич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Толстов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6A0D" w:rsidRDefault="00086A0D" w:rsidP="000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складывающихся условиях реализации Правительством Российской Федерации комплекса мер, </w:t>
      </w:r>
      <w:r w:rsidRPr="00E11F8E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борьбу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6A7227">
        <w:rPr>
          <w:rFonts w:ascii="Times New Roman" w:hAnsi="Times New Roman" w:cs="Times New Roman"/>
          <w:sz w:val="24"/>
          <w:szCs w:val="24"/>
        </w:rPr>
        <w:t>омпания «СОГАЗ-Мед»</w:t>
      </w:r>
      <w:r>
        <w:rPr>
          <w:rFonts w:ascii="Times New Roman" w:hAnsi="Times New Roman" w:cs="Times New Roman"/>
          <w:sz w:val="24"/>
          <w:szCs w:val="24"/>
        </w:rPr>
        <w:t xml:space="preserve"> оперативно перестроила свою работу. Первоочередное внимание было обращено на перестройку деятельности страховых представителей, которые прошли специальное обучение, включающее в себя освоение информации о новом вирусе и</w:t>
      </w:r>
      <w:r w:rsidRPr="006A7227">
        <w:rPr>
          <w:rFonts w:ascii="Times New Roman" w:hAnsi="Times New Roman" w:cs="Times New Roman"/>
          <w:sz w:val="24"/>
          <w:szCs w:val="24"/>
        </w:rPr>
        <w:t xml:space="preserve"> методах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заражения</w:t>
      </w:r>
      <w:r w:rsidRPr="006A72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Уверен, что знания о специфике распространения, течения и профилактики данного заболевания позволят страховым представителям 1-го, 2-го и 3-го уровней донести до граждан достоверную информацию и оказать квалифицированную консультативную помощь застрахованным как при личной консультации, так и при обращении по телефону контакт-центра компании.</w:t>
      </w:r>
    </w:p>
    <w:p w:rsidR="00086A0D" w:rsidRDefault="00086A0D" w:rsidP="000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7737">
        <w:rPr>
          <w:rFonts w:ascii="Times New Roman" w:hAnsi="Times New Roman" w:cs="Times New Roman"/>
          <w:sz w:val="24"/>
          <w:szCs w:val="24"/>
        </w:rPr>
        <w:t xml:space="preserve"> целях обеспечения охраны здоровья населения и нераспространения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</w:t>
      </w:r>
      <w:r w:rsidRPr="00317737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21.03.2020 г.</w:t>
      </w:r>
      <w:r w:rsidRPr="008805C7">
        <w:rPr>
          <w:rFonts w:ascii="Times New Roman" w:hAnsi="Times New Roman" w:cs="Times New Roman"/>
          <w:sz w:val="24"/>
          <w:szCs w:val="24"/>
        </w:rPr>
        <w:t xml:space="preserve"> </w:t>
      </w:r>
      <w:r w:rsidRPr="00317737">
        <w:rPr>
          <w:rFonts w:ascii="Times New Roman" w:hAnsi="Times New Roman" w:cs="Times New Roman"/>
          <w:sz w:val="24"/>
          <w:szCs w:val="24"/>
        </w:rPr>
        <w:t>№710-р временно приостановлено проведение профилактических медицинских осмотров и диспансеризации.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E11F8E">
        <w:rPr>
          <w:rFonts w:ascii="Times New Roman" w:hAnsi="Times New Roman" w:cs="Times New Roman"/>
          <w:sz w:val="24"/>
          <w:szCs w:val="24"/>
        </w:rPr>
        <w:t>с этим перед страховыми</w:t>
      </w:r>
      <w:r>
        <w:rPr>
          <w:rFonts w:ascii="Times New Roman" w:hAnsi="Times New Roman" w:cs="Times New Roman"/>
          <w:sz w:val="24"/>
          <w:szCs w:val="24"/>
        </w:rPr>
        <w:t xml:space="preserve"> компаниями стоит задача максимально оперативно проинформировать граждан о важности переноса срока обращения в медицинские организации для прохождения профилактических мероприятий, не связанных непосредственно с </w:t>
      </w:r>
      <w:r w:rsidRPr="004B55E7">
        <w:rPr>
          <w:rFonts w:ascii="Times New Roman" w:hAnsi="Times New Roman" w:cs="Times New Roman"/>
          <w:sz w:val="24"/>
          <w:szCs w:val="24"/>
        </w:rPr>
        <w:t xml:space="preserve">заболеванием </w:t>
      </w:r>
      <w:proofErr w:type="spellStart"/>
      <w:r w:rsidRPr="004B55E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E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этого СОГАЗ-Мед</w:t>
      </w:r>
      <w:r w:rsidRPr="006A7227">
        <w:rPr>
          <w:rFonts w:ascii="Times New Roman" w:hAnsi="Times New Roman" w:cs="Times New Roman"/>
          <w:sz w:val="24"/>
          <w:szCs w:val="24"/>
        </w:rPr>
        <w:t xml:space="preserve"> задейств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A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мобильные сервисы и электронные рассылки с целью максимального оповещения </w:t>
      </w:r>
      <w:r w:rsidR="00E3315B">
        <w:rPr>
          <w:rFonts w:ascii="Times New Roman" w:hAnsi="Times New Roman" w:cs="Times New Roman"/>
          <w:sz w:val="24"/>
          <w:szCs w:val="24"/>
        </w:rPr>
        <w:t>застрахованных лиц</w:t>
      </w:r>
      <w:r>
        <w:rPr>
          <w:rFonts w:ascii="Times New Roman" w:hAnsi="Times New Roman" w:cs="Times New Roman"/>
          <w:sz w:val="24"/>
          <w:szCs w:val="24"/>
        </w:rPr>
        <w:t xml:space="preserve"> о приостановлении прохождения профилактических </w:t>
      </w:r>
      <w:r w:rsidRPr="00975DEB">
        <w:rPr>
          <w:rFonts w:ascii="Times New Roman" w:hAnsi="Times New Roman" w:cs="Times New Roman"/>
          <w:sz w:val="24"/>
          <w:szCs w:val="24"/>
        </w:rPr>
        <w:t xml:space="preserve">мероприятий и о методах профилактики и действиях в случае наличия подозрений на </w:t>
      </w:r>
      <w:proofErr w:type="spellStart"/>
      <w:r w:rsidRPr="00975DEB">
        <w:rPr>
          <w:rFonts w:ascii="Times New Roman" w:hAnsi="Times New Roman" w:cs="Times New Roman"/>
          <w:sz w:val="24"/>
          <w:szCs w:val="24"/>
        </w:rPr>
        <w:t>коронавирусую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Pr="00975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0D" w:rsidRPr="006E1E96" w:rsidRDefault="00086A0D" w:rsidP="000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отметить, что сейчас очень много «мифов» и различного рода слухов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связи с этим обращаюсь ко всем гражданам - д</w:t>
      </w:r>
      <w:r w:rsidRPr="006E1E96">
        <w:rPr>
          <w:rFonts w:ascii="Times New Roman" w:hAnsi="Times New Roman" w:cs="Times New Roman"/>
          <w:sz w:val="24"/>
          <w:szCs w:val="24"/>
        </w:rPr>
        <w:t xml:space="preserve">оверяйте только официальным источникам. Актуальная </w:t>
      </w:r>
      <w:r>
        <w:rPr>
          <w:rFonts w:ascii="Times New Roman" w:hAnsi="Times New Roman" w:cs="Times New Roman"/>
          <w:sz w:val="24"/>
          <w:szCs w:val="24"/>
        </w:rPr>
        <w:t xml:space="preserve">и достоверная </w:t>
      </w:r>
      <w:r w:rsidRPr="006E1E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E1E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оронавирусной инфекции размещена</w:t>
      </w:r>
      <w:r w:rsidRPr="006E1E96">
        <w:rPr>
          <w:rFonts w:ascii="Times New Roman" w:hAnsi="Times New Roman" w:cs="Times New Roman"/>
          <w:sz w:val="24"/>
          <w:szCs w:val="24"/>
        </w:rPr>
        <w:t xml:space="preserve"> на официальных сайтах:</w:t>
      </w:r>
    </w:p>
    <w:p w:rsidR="00086A0D" w:rsidRPr="006E1E96" w:rsidRDefault="00086A0D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 xml:space="preserve">- Всемирной организации здравоохранения </w:t>
      </w:r>
    </w:p>
    <w:p w:rsidR="00086A0D" w:rsidRPr="006E1E96" w:rsidRDefault="00682084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6A0D" w:rsidRPr="005E0242">
          <w:rPr>
            <w:rStyle w:val="a6"/>
            <w:rFonts w:ascii="Times New Roman" w:hAnsi="Times New Roman" w:cs="Times New Roman"/>
            <w:sz w:val="24"/>
            <w:szCs w:val="24"/>
          </w:rPr>
          <w:t>https://www.who.int/ru/emergencies/diseases/novel-coronavirus-2019/advice-for-public/q-a-coronaviruses</w:t>
        </w:r>
      </w:hyperlink>
      <w:r w:rsidR="00086A0D" w:rsidRPr="006E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0D" w:rsidRPr="006E1E96" w:rsidRDefault="00086A0D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Министерства здравоохранения Российской Федерации</w:t>
      </w:r>
    </w:p>
    <w:p w:rsidR="00086A0D" w:rsidRPr="006E1E96" w:rsidRDefault="00682084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6A0D" w:rsidRPr="006E1E96">
          <w:rPr>
            <w:rStyle w:val="a6"/>
            <w:rFonts w:ascii="Times New Roman" w:hAnsi="Times New Roman" w:cs="Times New Roman"/>
            <w:sz w:val="24"/>
            <w:szCs w:val="24"/>
          </w:rPr>
          <w:t>https://www.rosminzdrav.ru/ministry/covid19</w:t>
        </w:r>
      </w:hyperlink>
    </w:p>
    <w:p w:rsidR="00086A0D" w:rsidRPr="006E1E96" w:rsidRDefault="00086A0D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086A0D" w:rsidRDefault="00682084" w:rsidP="00086A0D">
      <w:pPr>
        <w:rPr>
          <w:rStyle w:val="a6"/>
          <w:rFonts w:ascii="Times New Roman" w:hAnsi="Times New Roman" w:cs="Times New Roman"/>
          <w:sz w:val="24"/>
          <w:szCs w:val="24"/>
        </w:rPr>
      </w:pPr>
      <w:hyperlink r:id="rId9" w:history="1">
        <w:r w:rsidR="00086A0D" w:rsidRPr="006E1E96">
          <w:rPr>
            <w:rStyle w:val="a6"/>
            <w:rFonts w:ascii="Times New Roman" w:hAnsi="Times New Roman" w:cs="Times New Roman"/>
            <w:sz w:val="24"/>
            <w:szCs w:val="24"/>
          </w:rPr>
          <w:t>https://rospotrebnadzor.ru/about/info/news_time/news_details.php?ELEMENT_ID=13566</w:t>
        </w:r>
      </w:hyperlink>
    </w:p>
    <w:p w:rsidR="00086A0D" w:rsidRPr="002B076C" w:rsidRDefault="00086A0D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AAE">
        <w:rPr>
          <w:rFonts w:ascii="Times New Roman" w:hAnsi="Times New Roman" w:cs="Times New Roman"/>
          <w:sz w:val="24"/>
          <w:szCs w:val="24"/>
        </w:rPr>
        <w:t xml:space="preserve"> Официальный интернет-ресурс для информирования населения по вопросам коронавируса </w:t>
      </w:r>
      <w:r w:rsidRPr="002B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0D" w:rsidRPr="00C73AAE" w:rsidRDefault="00682084" w:rsidP="00086A0D">
      <w:pPr>
        <w:rPr>
          <w:rStyle w:val="a6"/>
          <w:rFonts w:ascii="Times New Roman" w:hAnsi="Times New Roman" w:cs="Times New Roman"/>
          <w:sz w:val="24"/>
          <w:szCs w:val="24"/>
        </w:rPr>
      </w:pPr>
      <w:hyperlink r:id="rId10" w:history="1">
        <w:r w:rsidR="00086A0D" w:rsidRPr="00C73AAE">
          <w:rPr>
            <w:rStyle w:val="a6"/>
            <w:rFonts w:ascii="Times New Roman" w:hAnsi="Times New Roman" w:cs="Times New Roman"/>
            <w:sz w:val="24"/>
            <w:szCs w:val="24"/>
          </w:rPr>
          <w:t>https://стопкоронавирус.рф/</w:t>
        </w:r>
      </w:hyperlink>
    </w:p>
    <w:p w:rsidR="00086A0D" w:rsidRDefault="00086A0D" w:rsidP="000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«С</w:t>
      </w:r>
      <w:r w:rsidRPr="004B55E7">
        <w:rPr>
          <w:rFonts w:ascii="Times New Roman" w:hAnsi="Times New Roman" w:cs="Times New Roman"/>
          <w:sz w:val="24"/>
          <w:szCs w:val="24"/>
        </w:rPr>
        <w:t xml:space="preserve">ОГАЗ-Мед» также разместила на сайте </w:t>
      </w:r>
      <w:proofErr w:type="spellStart"/>
      <w:r w:rsidRPr="004B55E7">
        <w:rPr>
          <w:rStyle w:val="a6"/>
          <w:rFonts w:ascii="Times New Roman" w:hAnsi="Times New Roman" w:cs="Times New Roman"/>
          <w:sz w:val="24"/>
          <w:szCs w:val="24"/>
          <w:lang w:val="en-US"/>
        </w:rPr>
        <w:t>sogaz</w:t>
      </w:r>
      <w:proofErr w:type="spellEnd"/>
      <w:r w:rsidRPr="004B55E7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4B55E7">
        <w:rPr>
          <w:rStyle w:val="a6"/>
          <w:rFonts w:ascii="Times New Roman" w:hAnsi="Times New Roman" w:cs="Times New Roman"/>
          <w:sz w:val="24"/>
          <w:szCs w:val="24"/>
          <w:lang w:val="en-US"/>
        </w:rPr>
        <w:t>med</w:t>
      </w:r>
      <w:r w:rsidRPr="004B55E7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4B55E7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55E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55E7">
        <w:rPr>
          <w:rFonts w:ascii="Times New Roman" w:hAnsi="Times New Roman" w:cs="Times New Roman"/>
          <w:sz w:val="24"/>
          <w:szCs w:val="24"/>
        </w:rPr>
        <w:t xml:space="preserve">страницах компании в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4B55E7">
        <w:rPr>
          <w:rFonts w:ascii="Times New Roman" w:hAnsi="Times New Roman" w:cs="Times New Roman"/>
          <w:sz w:val="24"/>
          <w:szCs w:val="24"/>
        </w:rPr>
        <w:t>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понятную и доступную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памятку,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в которой перечислены</w:t>
      </w:r>
      <w:r w:rsidRPr="006A7227">
        <w:rPr>
          <w:rFonts w:ascii="Times New Roman" w:hAnsi="Times New Roman" w:cs="Times New Roman"/>
          <w:sz w:val="24"/>
          <w:szCs w:val="24"/>
        </w:rPr>
        <w:t xml:space="preserve"> основные симптомы заболевания, методы защиты и действия при подозрении на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0D" w:rsidRDefault="00086A0D" w:rsidP="0008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случаем, хочу еще раз обратить внимание на правила, которые сейчас должен соблюдать каждый человек:</w:t>
      </w:r>
    </w:p>
    <w:p w:rsidR="00086A0D" w:rsidRPr="00A24F66" w:rsidRDefault="00086A0D" w:rsidP="00086A0D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мойте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0D" w:rsidRPr="00A24F66" w:rsidRDefault="00086A0D" w:rsidP="00086A0D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Воздержитесь от посещения общественных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0D" w:rsidRPr="00A24F66" w:rsidRDefault="00086A0D" w:rsidP="00086A0D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Находясь все же в людных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максимально сократите прикосновения к поверхностям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0D" w:rsidRPr="00A24F66" w:rsidRDefault="00086A0D" w:rsidP="00086A0D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проветривайте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0D" w:rsidRPr="00A24F66" w:rsidRDefault="00086A0D" w:rsidP="00086A0D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Всегда прикрывайте нос и рот, когда кашляете или чиха</w:t>
      </w:r>
      <w:r w:rsidRPr="00E11F8E">
        <w:rPr>
          <w:rFonts w:ascii="Times New Roman" w:hAnsi="Times New Roman" w:cs="Times New Roman"/>
          <w:sz w:val="24"/>
          <w:szCs w:val="24"/>
        </w:rPr>
        <w:t>ете</w:t>
      </w:r>
      <w:r w:rsidRPr="00E11F8E">
        <w:rPr>
          <w:rStyle w:val="a6"/>
          <w:rFonts w:ascii="Arial" w:hAnsi="Arial" w:cs="Arial"/>
          <w:sz w:val="20"/>
          <w:szCs w:val="20"/>
          <w:lang w:eastAsia="ru-RU"/>
        </w:rPr>
        <w:t>.</w:t>
      </w:r>
    </w:p>
    <w:p w:rsidR="00086A0D" w:rsidRPr="006664C0" w:rsidRDefault="00086A0D" w:rsidP="00086A0D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086A0D" w:rsidRPr="00FC330A" w:rsidRDefault="00086A0D" w:rsidP="0008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важнейших условий минимизации распространения коронавируса – стараться как можно реже посещать общественные места. </w:t>
      </w:r>
      <w:r w:rsidRPr="00317737">
        <w:rPr>
          <w:rFonts w:ascii="Times New Roman" w:hAnsi="Times New Roman" w:cs="Times New Roman"/>
          <w:sz w:val="24"/>
          <w:szCs w:val="24"/>
        </w:rPr>
        <w:t>Выполняйте рекомендации специалистов по защите себя и окружающих и будьте здоровы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6A0D" w:rsidRPr="00E3285D" w:rsidRDefault="00086A0D" w:rsidP="00086A0D">
      <w:pPr>
        <w:rPr>
          <w:rFonts w:ascii="Times New Roman" w:hAnsi="Times New Roman" w:cs="Times New Roman"/>
          <w:b/>
          <w:sz w:val="24"/>
          <w:szCs w:val="24"/>
        </w:rPr>
      </w:pPr>
      <w:r w:rsidRPr="00E3285D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6E09C7" w:rsidRDefault="00086A0D" w:rsidP="00086A0D">
      <w:pPr>
        <w:rPr>
          <w:rFonts w:ascii="Times New Roman" w:hAnsi="Times New Roman" w:cs="Times New Roman"/>
          <w:sz w:val="24"/>
          <w:szCs w:val="24"/>
        </w:rPr>
      </w:pPr>
      <w:r w:rsidRPr="009664EB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</w:t>
      </w:r>
      <w:r w:rsidR="00E3315B">
        <w:rPr>
          <w:rFonts w:ascii="Times New Roman" w:hAnsi="Times New Roman" w:cs="Times New Roman"/>
          <w:sz w:val="24"/>
          <w:szCs w:val="24"/>
        </w:rPr>
        <w:t xml:space="preserve">застрахованных </w:t>
      </w:r>
      <w:r w:rsidRPr="009664EB">
        <w:rPr>
          <w:rFonts w:ascii="Times New Roman" w:hAnsi="Times New Roman" w:cs="Times New Roman"/>
          <w:sz w:val="24"/>
          <w:szCs w:val="24"/>
        </w:rPr>
        <w:t xml:space="preserve">- более 42 млн человек. СОГАЗ-Мед осуществляет деятельность по ОМС: контролирует качество обслуживания </w:t>
      </w:r>
      <w:r w:rsidR="00E3315B">
        <w:rPr>
          <w:rFonts w:ascii="Times New Roman" w:hAnsi="Times New Roman" w:cs="Times New Roman"/>
          <w:sz w:val="24"/>
          <w:szCs w:val="24"/>
        </w:rPr>
        <w:t>застрахованных</w:t>
      </w:r>
      <w:r w:rsidRPr="009664EB">
        <w:rPr>
          <w:rFonts w:ascii="Times New Roman" w:hAnsi="Times New Roman" w:cs="Times New Roman"/>
          <w:sz w:val="24"/>
          <w:szCs w:val="24"/>
        </w:rPr>
        <w:t xml:space="preserve"> при получении медпомощи в системе ОМС, обеспечивает защиту прав </w:t>
      </w:r>
      <w:r w:rsidR="00E3315B">
        <w:rPr>
          <w:rFonts w:ascii="Times New Roman" w:hAnsi="Times New Roman" w:cs="Times New Roman"/>
          <w:sz w:val="24"/>
          <w:szCs w:val="24"/>
        </w:rPr>
        <w:t>застрахованных лиц</w:t>
      </w:r>
      <w:r w:rsidRPr="009664EB">
        <w:rPr>
          <w:rFonts w:ascii="Times New Roman" w:hAnsi="Times New Roman" w:cs="Times New Roman"/>
          <w:sz w:val="24"/>
          <w:szCs w:val="24"/>
        </w:rPr>
        <w:t xml:space="preserve">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6E09C7" w:rsidRPr="00541CE7" w:rsidRDefault="006E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6E09C7" w:rsidRPr="00541CE7" w:rsidSect="005A2F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E37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147FD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271F9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BD7937"/>
    <w:multiLevelType w:val="hybridMultilevel"/>
    <w:tmpl w:val="39421DCC"/>
    <w:lvl w:ilvl="0" w:tplc="EACAF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20736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935DC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034DB7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07BFB"/>
    <w:multiLevelType w:val="hybridMultilevel"/>
    <w:tmpl w:val="38D6B67A"/>
    <w:lvl w:ilvl="0" w:tplc="CCA68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DA0B95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096C02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E73ACA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D58C0"/>
    <w:multiLevelType w:val="hybridMultilevel"/>
    <w:tmpl w:val="6B2AA094"/>
    <w:lvl w:ilvl="0" w:tplc="9D5658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DC7645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EC451E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D044C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3D6832"/>
    <w:multiLevelType w:val="hybridMultilevel"/>
    <w:tmpl w:val="49CEC25E"/>
    <w:lvl w:ilvl="0" w:tplc="1356383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881B97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6916B1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152EA1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D72D1A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5C3A54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1A0556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9909F0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22016E"/>
    <w:multiLevelType w:val="hybridMultilevel"/>
    <w:tmpl w:val="2BDAD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60851475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A79F7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BD259B"/>
    <w:multiLevelType w:val="hybridMultilevel"/>
    <w:tmpl w:val="94A60CD2"/>
    <w:lvl w:ilvl="0" w:tplc="F634E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7C3190"/>
    <w:multiLevelType w:val="hybridMultilevel"/>
    <w:tmpl w:val="7CFEA2A2"/>
    <w:lvl w:ilvl="0" w:tplc="09B4A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DF10D7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7A206B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C80F6D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F05725"/>
    <w:multiLevelType w:val="hybridMultilevel"/>
    <w:tmpl w:val="B6C8C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35">
    <w:nsid w:val="7E5D0CD3"/>
    <w:multiLevelType w:val="hybridMultilevel"/>
    <w:tmpl w:val="6610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9"/>
  </w:num>
  <w:num w:numId="5">
    <w:abstractNumId w:val="28"/>
  </w:num>
  <w:num w:numId="6">
    <w:abstractNumId w:val="34"/>
  </w:num>
  <w:num w:numId="7">
    <w:abstractNumId w:val="25"/>
  </w:num>
  <w:num w:numId="8">
    <w:abstractNumId w:val="7"/>
  </w:num>
  <w:num w:numId="9">
    <w:abstractNumId w:val="27"/>
  </w:num>
  <w:num w:numId="10">
    <w:abstractNumId w:val="4"/>
  </w:num>
  <w:num w:numId="11">
    <w:abstractNumId w:val="23"/>
  </w:num>
  <w:num w:numId="12">
    <w:abstractNumId w:val="33"/>
  </w:num>
  <w:num w:numId="13">
    <w:abstractNumId w:val="11"/>
  </w:num>
  <w:num w:numId="14">
    <w:abstractNumId w:val="13"/>
  </w:num>
  <w:num w:numId="15">
    <w:abstractNumId w:val="30"/>
  </w:num>
  <w:num w:numId="16">
    <w:abstractNumId w:val="35"/>
  </w:num>
  <w:num w:numId="17">
    <w:abstractNumId w:val="0"/>
  </w:num>
  <w:num w:numId="18">
    <w:abstractNumId w:val="6"/>
  </w:num>
  <w:num w:numId="19">
    <w:abstractNumId w:val="32"/>
  </w:num>
  <w:num w:numId="20">
    <w:abstractNumId w:val="2"/>
  </w:num>
  <w:num w:numId="21">
    <w:abstractNumId w:val="21"/>
  </w:num>
  <w:num w:numId="22">
    <w:abstractNumId w:val="20"/>
  </w:num>
  <w:num w:numId="23">
    <w:abstractNumId w:val="26"/>
  </w:num>
  <w:num w:numId="24">
    <w:abstractNumId w:val="9"/>
  </w:num>
  <w:num w:numId="25">
    <w:abstractNumId w:val="17"/>
  </w:num>
  <w:num w:numId="26">
    <w:abstractNumId w:val="19"/>
  </w:num>
  <w:num w:numId="27">
    <w:abstractNumId w:val="10"/>
  </w:num>
  <w:num w:numId="28">
    <w:abstractNumId w:val="14"/>
  </w:num>
  <w:num w:numId="29">
    <w:abstractNumId w:val="18"/>
  </w:num>
  <w:num w:numId="30">
    <w:abstractNumId w:val="15"/>
  </w:num>
  <w:num w:numId="31">
    <w:abstractNumId w:val="1"/>
  </w:num>
  <w:num w:numId="32">
    <w:abstractNumId w:val="22"/>
  </w:num>
  <w:num w:numId="33">
    <w:abstractNumId w:val="31"/>
  </w:num>
  <w:num w:numId="34">
    <w:abstractNumId w:val="5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D2"/>
    <w:rsid w:val="00020E6A"/>
    <w:rsid w:val="00022D9A"/>
    <w:rsid w:val="00050658"/>
    <w:rsid w:val="000820FB"/>
    <w:rsid w:val="00086A0D"/>
    <w:rsid w:val="000B2634"/>
    <w:rsid w:val="000B67D6"/>
    <w:rsid w:val="000C1406"/>
    <w:rsid w:val="000D1ED4"/>
    <w:rsid w:val="000E277A"/>
    <w:rsid w:val="00107BB0"/>
    <w:rsid w:val="001340FF"/>
    <w:rsid w:val="00134495"/>
    <w:rsid w:val="00140DCE"/>
    <w:rsid w:val="00143BE3"/>
    <w:rsid w:val="00146333"/>
    <w:rsid w:val="00147124"/>
    <w:rsid w:val="001551E5"/>
    <w:rsid w:val="00155882"/>
    <w:rsid w:val="0016117C"/>
    <w:rsid w:val="0016245D"/>
    <w:rsid w:val="001643CF"/>
    <w:rsid w:val="0017705E"/>
    <w:rsid w:val="00181BAF"/>
    <w:rsid w:val="001A1693"/>
    <w:rsid w:val="001C450A"/>
    <w:rsid w:val="001E7465"/>
    <w:rsid w:val="00201EC9"/>
    <w:rsid w:val="00250B58"/>
    <w:rsid w:val="0025135E"/>
    <w:rsid w:val="002707E7"/>
    <w:rsid w:val="002914B7"/>
    <w:rsid w:val="0029505D"/>
    <w:rsid w:val="002A0F88"/>
    <w:rsid w:val="002D7053"/>
    <w:rsid w:val="002F2095"/>
    <w:rsid w:val="002F4A4B"/>
    <w:rsid w:val="00325203"/>
    <w:rsid w:val="00341A0F"/>
    <w:rsid w:val="00352CA9"/>
    <w:rsid w:val="003606EB"/>
    <w:rsid w:val="00376B73"/>
    <w:rsid w:val="00377CCB"/>
    <w:rsid w:val="00381329"/>
    <w:rsid w:val="003A4D79"/>
    <w:rsid w:val="003C3820"/>
    <w:rsid w:val="003E0F77"/>
    <w:rsid w:val="003E63B6"/>
    <w:rsid w:val="00405FB3"/>
    <w:rsid w:val="0040778F"/>
    <w:rsid w:val="00414F5D"/>
    <w:rsid w:val="00423D17"/>
    <w:rsid w:val="004448D8"/>
    <w:rsid w:val="004708AB"/>
    <w:rsid w:val="0048422F"/>
    <w:rsid w:val="00485651"/>
    <w:rsid w:val="004D4B62"/>
    <w:rsid w:val="004F3E64"/>
    <w:rsid w:val="00501E2C"/>
    <w:rsid w:val="005301CA"/>
    <w:rsid w:val="00541CE7"/>
    <w:rsid w:val="0054223F"/>
    <w:rsid w:val="0058068B"/>
    <w:rsid w:val="0059176C"/>
    <w:rsid w:val="005A2F2F"/>
    <w:rsid w:val="005F3FE8"/>
    <w:rsid w:val="005F6C19"/>
    <w:rsid w:val="005F7A75"/>
    <w:rsid w:val="006143C1"/>
    <w:rsid w:val="006443F0"/>
    <w:rsid w:val="00682084"/>
    <w:rsid w:val="006D1DE3"/>
    <w:rsid w:val="006E09C7"/>
    <w:rsid w:val="006E781B"/>
    <w:rsid w:val="006F0032"/>
    <w:rsid w:val="007023D3"/>
    <w:rsid w:val="00715043"/>
    <w:rsid w:val="007409B0"/>
    <w:rsid w:val="00742F6D"/>
    <w:rsid w:val="007478F2"/>
    <w:rsid w:val="00757158"/>
    <w:rsid w:val="00761239"/>
    <w:rsid w:val="007646F5"/>
    <w:rsid w:val="00796E97"/>
    <w:rsid w:val="007D2575"/>
    <w:rsid w:val="008005DD"/>
    <w:rsid w:val="008143ED"/>
    <w:rsid w:val="00830A0C"/>
    <w:rsid w:val="00830C03"/>
    <w:rsid w:val="00854489"/>
    <w:rsid w:val="00895F3B"/>
    <w:rsid w:val="008D40F7"/>
    <w:rsid w:val="008F2B45"/>
    <w:rsid w:val="009063FC"/>
    <w:rsid w:val="00935C22"/>
    <w:rsid w:val="0095117A"/>
    <w:rsid w:val="009511E6"/>
    <w:rsid w:val="00953914"/>
    <w:rsid w:val="00971C91"/>
    <w:rsid w:val="00971E5C"/>
    <w:rsid w:val="00997502"/>
    <w:rsid w:val="009C6373"/>
    <w:rsid w:val="009D04F0"/>
    <w:rsid w:val="009D6B17"/>
    <w:rsid w:val="009F51D2"/>
    <w:rsid w:val="00A43028"/>
    <w:rsid w:val="00A451FA"/>
    <w:rsid w:val="00A503ED"/>
    <w:rsid w:val="00A5483D"/>
    <w:rsid w:val="00A70C56"/>
    <w:rsid w:val="00A72184"/>
    <w:rsid w:val="00AA7168"/>
    <w:rsid w:val="00AA7B84"/>
    <w:rsid w:val="00AC0088"/>
    <w:rsid w:val="00AC2484"/>
    <w:rsid w:val="00AD3025"/>
    <w:rsid w:val="00AD6AD3"/>
    <w:rsid w:val="00AF7FCC"/>
    <w:rsid w:val="00B16AC7"/>
    <w:rsid w:val="00B16F42"/>
    <w:rsid w:val="00B17531"/>
    <w:rsid w:val="00B86F23"/>
    <w:rsid w:val="00B91E1D"/>
    <w:rsid w:val="00BA20EF"/>
    <w:rsid w:val="00BB5210"/>
    <w:rsid w:val="00BB71D5"/>
    <w:rsid w:val="00BC131D"/>
    <w:rsid w:val="00BE6D6E"/>
    <w:rsid w:val="00C944E2"/>
    <w:rsid w:val="00CA17AD"/>
    <w:rsid w:val="00CC017D"/>
    <w:rsid w:val="00D265C2"/>
    <w:rsid w:val="00D2716D"/>
    <w:rsid w:val="00D3553E"/>
    <w:rsid w:val="00D62317"/>
    <w:rsid w:val="00D66E83"/>
    <w:rsid w:val="00DA74B1"/>
    <w:rsid w:val="00DC11C8"/>
    <w:rsid w:val="00DD39D8"/>
    <w:rsid w:val="00DF4502"/>
    <w:rsid w:val="00E0091A"/>
    <w:rsid w:val="00E3315B"/>
    <w:rsid w:val="00E3406A"/>
    <w:rsid w:val="00E41647"/>
    <w:rsid w:val="00E50F60"/>
    <w:rsid w:val="00E5119A"/>
    <w:rsid w:val="00E51B06"/>
    <w:rsid w:val="00E7709D"/>
    <w:rsid w:val="00EB35A0"/>
    <w:rsid w:val="00EE69EB"/>
    <w:rsid w:val="00F06B08"/>
    <w:rsid w:val="00F0720D"/>
    <w:rsid w:val="00F41F8A"/>
    <w:rsid w:val="00F81D9E"/>
    <w:rsid w:val="00FA3D3E"/>
    <w:rsid w:val="00FC5A78"/>
    <w:rsid w:val="00FD4826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7CA9D-69A0-421A-ACF2-FFEB579B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9176C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71D5"/>
    <w:rPr>
      <w:color w:val="0000FF" w:themeColor="hyperlink"/>
      <w:u w:val="single"/>
    </w:rPr>
  </w:style>
  <w:style w:type="paragraph" w:customStyle="1" w:styleId="ConsPlusNormal">
    <w:name w:val="ConsPlusNormal"/>
    <w:rsid w:val="00CC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325203"/>
  </w:style>
  <w:style w:type="paragraph" w:customStyle="1" w:styleId="s15">
    <w:name w:val="s_15"/>
    <w:basedOn w:val="a"/>
    <w:rsid w:val="003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721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7023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59176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59176C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9176C"/>
    <w:rPr>
      <w:rFonts w:ascii="Arial" w:eastAsia="Arial" w:hAnsi="Arial" w:cs="Arial"/>
      <w:sz w:val="24"/>
      <w:szCs w:val="24"/>
      <w:lang w:eastAsia="ru-RU" w:bidi="ru-RU"/>
    </w:rPr>
  </w:style>
  <w:style w:type="paragraph" w:styleId="ac">
    <w:name w:val="Normal (Web)"/>
    <w:basedOn w:val="a"/>
    <w:uiPriority w:val="99"/>
    <w:unhideWhenUsed/>
    <w:rsid w:val="005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9176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2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ru/emergencies/diseases/novel-coronavirus-2019/advice-for-public/q-a-coronavirus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86;&#1087;&#1082;&#1086;&#1088;&#1086;&#1085;&#1072;&#1074;&#1080;&#1088;&#1091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5680-9254-4A44-B473-8B72E5E9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Кирилов Дмитрий Юрьевич</dc:creator>
  <cp:lastModifiedBy>Савекина Ольга Анатольевна</cp:lastModifiedBy>
  <cp:revision>2</cp:revision>
  <cp:lastPrinted>2020-04-16T11:06:00Z</cp:lastPrinted>
  <dcterms:created xsi:type="dcterms:W3CDTF">2020-04-20T04:39:00Z</dcterms:created>
  <dcterms:modified xsi:type="dcterms:W3CDTF">2020-04-20T04:39:00Z</dcterms:modified>
</cp:coreProperties>
</file>